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Final Understanding: How I Stopped Letting Words Control Me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Realization</w:t>
      </w:r>
    </w:p>
    <w:p>
      <w:pPr>
        <w:pStyle w:val="BodyText"/>
        <w:bidi w:val="0"/>
        <w:jc w:val="start"/>
        <w:rPr/>
      </w:pPr>
      <w:r>
        <w:rPr/>
        <w:t xml:space="preserve">I lost a good state of mind and then found my way back to it. Now, I want to record the </w:t>
      </w:r>
      <w:r>
        <w:rPr>
          <w:rStyle w:val="Emphasis"/>
        </w:rPr>
        <w:t>final</w:t>
      </w:r>
      <w:r>
        <w:rPr/>
        <w:t xml:space="preserve"> description of how I achieve this—because over time, many variations emerge, and it’s hard to pinpoint what ultimately works. After everything, it comes down to understanding </w:t>
      </w:r>
      <w:r>
        <w:rPr>
          <w:rStyle w:val="Strong"/>
        </w:rPr>
        <w:t>one thing</w:t>
      </w:r>
      <w:r>
        <w:rPr/>
        <w:t xml:space="preserve">: </w:t>
      </w:r>
      <w:r>
        <w:rPr>
          <w:rStyle w:val="Strong"/>
        </w:rPr>
        <w:t>I cannot verify any words from any perspective.</w:t>
      </w:r>
    </w:p>
    <w:p>
      <w:pPr>
        <w:pStyle w:val="BodyText"/>
        <w:bidi w:val="0"/>
        <w:jc w:val="start"/>
        <w:rPr/>
      </w:pPr>
      <w:r>
        <w:rPr/>
        <w:t xml:space="preserve">Not just words about the world, but </w:t>
      </w:r>
      <w:r>
        <w:rPr>
          <w:rStyle w:val="Emphasis"/>
        </w:rPr>
        <w:t>words about words themselves</w:t>
      </w:r>
      <w:r>
        <w:rPr/>
        <w:t>—none of them can be checked, proven, or relied upon. This is the foundation.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Purpose of All the Words I’ve Spoken</w:t>
      </w:r>
    </w:p>
    <w:p>
      <w:pPr>
        <w:pStyle w:val="BodyText"/>
        <w:bidi w:val="0"/>
        <w:jc w:val="start"/>
        <w:rPr/>
      </w:pPr>
      <w:r>
        <w:rPr/>
        <w:t xml:space="preserve">Why did I say all those things to myself before? Why did I repeat phrases, analyze them, or cling to them? The answer is simple: </w:t>
      </w:r>
      <w:r>
        <w:rPr>
          <w:rStyle w:val="Strong"/>
        </w:rPr>
        <w:t>It was never about the words themselves.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need to </w:t>
      </w:r>
      <w:r>
        <w:rPr>
          <w:rStyle w:val="Emphasis"/>
        </w:rPr>
        <w:t>think</w:t>
      </w:r>
      <w:r>
        <w:rPr/>
        <w:t xml:space="preserve"> about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need to </w:t>
      </w:r>
      <w:r>
        <w:rPr>
          <w:rStyle w:val="Emphasis"/>
        </w:rPr>
        <w:t>remember</w:t>
      </w:r>
      <w:r>
        <w:rPr/>
        <w:t xml:space="preserve">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didn’t need to </w:t>
      </w:r>
      <w:r>
        <w:rPr>
          <w:rStyle w:val="Emphasis"/>
        </w:rPr>
        <w:t>believe</w:t>
      </w:r>
      <w:r>
        <w:rPr/>
        <w:t xml:space="preserve"> in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purpose was to realize that words no longer work on me.</w:t>
      </w:r>
    </w:p>
    <w:p>
      <w:pPr>
        <w:pStyle w:val="BodyText"/>
        <w:bidi w:val="0"/>
        <w:jc w:val="start"/>
        <w:rPr/>
      </w:pPr>
      <w:r>
        <w:rPr/>
        <w:t xml:space="preserve">I used to speak words to myself—trying to guide my state, my actions, my beliefs. But now, I see that </w:t>
      </w:r>
      <w:r>
        <w:rPr>
          <w:rStyle w:val="Strong"/>
        </w:rPr>
        <w:t>no word I say to myself (or to others) can have power over me.</w:t>
      </w:r>
      <w:r>
        <w:rPr/>
        <w:t xml:space="preserve"> I don’t accept their influence. I don’t let them change me. I don’t even need to </w:t>
      </w:r>
      <w:r>
        <w:rPr>
          <w:rStyle w:val="Emphasis"/>
        </w:rPr>
        <w:t>think</w:t>
      </w:r>
      <w:r>
        <w:rPr/>
        <w:t xml:space="preserve"> about them anymore because </w:t>
      </w:r>
      <w:r>
        <w:rPr>
          <w:rStyle w:val="Strong"/>
        </w:rPr>
        <w:t>they don’t work.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Mechanism: How It Stops</w:t>
      </w:r>
    </w:p>
    <w:p>
      <w:pPr>
        <w:pStyle w:val="BodyText"/>
        <w:bidi w:val="0"/>
        <w:jc w:val="start"/>
        <w:rPr/>
      </w:pPr>
      <w:r>
        <w:rPr/>
        <w:t>Before, I was trapped in a cycle: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tell myself something (e.g., </w:t>
      </w:r>
      <w:r>
        <w:rPr>
          <w:rStyle w:val="Emphasis"/>
        </w:rPr>
        <w:t>"I can’t verify any words"</w:t>
      </w:r>
      <w:r>
        <w:rPr/>
        <w:t xml:space="preserve">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</w:t>
      </w:r>
      <w:r>
        <w:rPr>
          <w:rStyle w:val="Emphasis"/>
        </w:rPr>
        <w:t>think</w:t>
      </w:r>
      <w:r>
        <w:rPr/>
        <w:t xml:space="preserve"> about those words, </w:t>
      </w:r>
      <w:r>
        <w:rPr>
          <w:rStyle w:val="Emphasis"/>
        </w:rPr>
        <w:t>analyze</w:t>
      </w:r>
      <w:r>
        <w:rPr/>
        <w:t xml:space="preserve"> them, let them affect 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I’d say more words, and the cycle would repeat. </w:t>
      </w:r>
    </w:p>
    <w:p>
      <w:pPr>
        <w:pStyle w:val="BodyText"/>
        <w:bidi w:val="0"/>
        <w:jc w:val="start"/>
        <w:rPr/>
      </w:pPr>
      <w:r>
        <w:rPr/>
        <w:t xml:space="preserve">But now, I understand: </w:t>
      </w:r>
      <w:r>
        <w:rPr>
          <w:rStyle w:val="Strong"/>
        </w:rPr>
        <w:t>The moment I truly see that words have no power, the cycle breaks.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check</w:t>
      </w:r>
      <w:r>
        <w:rPr/>
        <w:t xml:space="preserve"> if a word is true.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believe</w:t>
      </w:r>
      <w:r>
        <w:rPr/>
        <w:t xml:space="preserve"> in its effect.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fear</w:t>
      </w:r>
      <w:r>
        <w:rPr/>
        <w:t xml:space="preserve"> its influence.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Because I know: I won’t accept it.</w:t>
      </w:r>
    </w:p>
    <w:p>
      <w:pPr>
        <w:pStyle w:val="BodyText"/>
        <w:bidi w:val="0"/>
        <w:jc w:val="start"/>
        <w:rPr/>
      </w:pPr>
      <w:r>
        <w:rPr/>
        <w:t xml:space="preserve">When I lie down to sleep, I don’t cling to any phrases. I wake up, and </w:t>
      </w:r>
      <w:r>
        <w:rPr>
          <w:rStyle w:val="Strong"/>
        </w:rPr>
        <w:t>I don’t start my day by searching for words to guide me.</w:t>
      </w:r>
      <w:r>
        <w:rPr/>
        <w:t xml:space="preserve"> I don’t recall yesterday’s "affirmations" or "rules" to follow. I don’t </w:t>
      </w:r>
      <w:r>
        <w:rPr>
          <w:rStyle w:val="Emphasis"/>
        </w:rPr>
        <w:t>need</w:t>
      </w:r>
      <w:r>
        <w:rPr/>
        <w:t xml:space="preserve">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I remember that I understood something yesterday—but I don’t </w:t>
      </w:r>
      <w:r>
        <w:rPr>
          <w:rStyle w:val="Emphasis"/>
        </w:rPr>
        <w:t>use</w:t>
      </w:r>
      <w:r>
        <w:rPr>
          <w:rStyle w:val="Strong"/>
        </w:rPr>
        <w:t xml:space="preserve"> that memory as a tool.</w:t>
      </w:r>
      <w:r>
        <w:rPr/>
        <w:t xml:space="preserve"> It’s not a mantra. It’s just a fact: </w:t>
      </w:r>
      <w:r>
        <w:rPr>
          <w:rStyle w:val="Emphasis"/>
        </w:rPr>
        <w:t>Words don’t work on me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Transition: From Words to Life</w:t>
      </w:r>
    </w:p>
    <w:p>
      <w:pPr>
        <w:pStyle w:val="BodyText"/>
        <w:bidi w:val="0"/>
        <w:jc w:val="start"/>
        <w:rPr/>
      </w:pPr>
      <w:r>
        <w:rPr/>
        <w:t>Before, my mornings began with internal chatter: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should I tell myself today?"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words will fix my state?"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belief should I reinforce?"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Now, I skip that entirely. </w:t>
      </w:r>
      <w:r>
        <w:rPr>
          <w:rStyle w:val="Strong"/>
        </w:rPr>
        <w:t>I don’t create a "guide" in my head.</w:t>
      </w:r>
      <w:r>
        <w:rPr/>
        <w:t xml:space="preserve"> I don’t craft a worldview out of sentences. I don’t debate which words are "right."</w:t>
      </w:r>
    </w:p>
    <w:p>
      <w:pPr>
        <w:pStyle w:val="BodyText"/>
        <w:bidi w:val="0"/>
        <w:jc w:val="start"/>
        <w:rPr/>
      </w:pPr>
      <w:r>
        <w:rPr>
          <w:rStyle w:val="Strong"/>
        </w:rPr>
        <w:t>I move directly to life—to desires, goals, actions.</w:t>
      </w:r>
    </w:p>
    <w:p>
      <w:pPr>
        <w:pStyle w:val="BodyText"/>
        <w:bidi w:val="0"/>
        <w:jc w:val="start"/>
        <w:rPr/>
      </w:pPr>
      <w:r>
        <w:rPr/>
        <w:t xml:space="preserve">The old habit was to </w:t>
      </w:r>
      <w:r>
        <w:rPr>
          <w:rStyle w:val="Emphasis"/>
        </w:rPr>
        <w:t>start</w:t>
      </w:r>
      <w:r>
        <w:rPr/>
        <w:t xml:space="preserve"> with words, as if they were the foundation. But now, the foundation is </w:t>
      </w:r>
      <w:r>
        <w:rPr>
          <w:rStyle w:val="Strong"/>
        </w:rPr>
        <w:t>the absence of that need.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Canceling of All Words</w:t>
      </w:r>
    </w:p>
    <w:p>
      <w:pPr>
        <w:pStyle w:val="BodyText"/>
        <w:bidi w:val="0"/>
        <w:jc w:val="start"/>
        <w:rPr/>
      </w:pPr>
      <w:r>
        <w:rPr/>
        <w:t xml:space="preserve">There was an intermediate step: </w:t>
      </w:r>
      <w:r>
        <w:rPr>
          <w:rStyle w:val="Strong"/>
        </w:rPr>
        <w:t>I had to "cancel" everything I’d ever said to myself.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think: </w:t>
      </w:r>
      <w:r>
        <w:rPr>
          <w:rStyle w:val="Emphasis"/>
        </w:rPr>
        <w:t>"I no longer believe what I told myself yesterday."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reject the idea that any past phrase had power.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</w:t>
      </w:r>
      <w:r>
        <w:rPr>
          <w:rStyle w:val="Emphasis"/>
        </w:rPr>
        <w:t>withdraw</w:t>
      </w:r>
      <w:r>
        <w:rPr/>
        <w:t xml:space="preserve"> the words, as if taking them back—like unsending a message. </w:t>
      </w:r>
    </w:p>
    <w:p>
      <w:pPr>
        <w:pStyle w:val="BodyText"/>
        <w:bidi w:val="0"/>
        <w:jc w:val="start"/>
        <w:rPr/>
      </w:pPr>
      <w:r>
        <w:rPr/>
        <w:t xml:space="preserve">This was necessary because, for a while, I still </w:t>
      </w:r>
      <w:r>
        <w:rPr>
          <w:rStyle w:val="Emphasis"/>
        </w:rPr>
        <w:t>feared</w:t>
      </w:r>
      <w:r>
        <w:rPr/>
        <w:t xml:space="preserve"> that some word might sneak in and affect me. So I had to </w:t>
      </w:r>
      <w:r>
        <w:rPr>
          <w:rStyle w:val="Strong"/>
        </w:rPr>
        <w:t>actively dismiss all of them</w:t>
      </w:r>
      <w:r>
        <w:rPr/>
        <w:t xml:space="preserve">—not just new ones, but </w:t>
      </w:r>
      <w:r>
        <w:rPr>
          <w:rStyle w:val="Emphasis"/>
        </w:rPr>
        <w:t>everything</w:t>
      </w:r>
      <w:r>
        <w:rPr/>
        <w:t xml:space="preserve"> I’d ever told myself.</w:t>
      </w:r>
    </w:p>
    <w:p>
      <w:pPr>
        <w:pStyle w:val="BodyText"/>
        <w:bidi w:val="0"/>
        <w:jc w:val="start"/>
        <w:rPr/>
      </w:pPr>
      <w:r>
        <w:rPr/>
        <w:t xml:space="preserve">Only then could I reach the final state: </w:t>
      </w:r>
      <w:r>
        <w:rPr>
          <w:rStyle w:val="Strong"/>
        </w:rPr>
        <w:t>Words are meaningless to me now.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Morning After Understanding</w:t>
      </w:r>
    </w:p>
    <w:p>
      <w:pPr>
        <w:pStyle w:val="BodyText"/>
        <w:bidi w:val="0"/>
        <w:jc w:val="start"/>
        <w:rPr/>
      </w:pPr>
      <w:r>
        <w:rPr/>
        <w:t>When I wake up: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think in words</w:t>
      </w:r>
      <w:r>
        <w:rPr/>
        <w:t xml:space="preserve"> (no internal monologue, no "guidance").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recall yesterday’s phrases</w:t>
      </w:r>
      <w:r>
        <w:rPr/>
        <w:t xml:space="preserve"> to reuse them.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 don’t </w:t>
      </w:r>
      <w:r>
        <w:rPr>
          <w:rStyle w:val="Emphasis"/>
        </w:rPr>
        <w:t>need</w:t>
      </w:r>
      <w:r>
        <w:rPr>
          <w:rStyle w:val="Strong"/>
        </w:rPr>
        <w:t xml:space="preserve"> any words</w:t>
      </w:r>
      <w:r>
        <w:rPr/>
        <w:t xml:space="preserve"> to function. </w:t>
      </w:r>
    </w:p>
    <w:p>
      <w:pPr>
        <w:pStyle w:val="BodyText"/>
        <w:bidi w:val="0"/>
        <w:jc w:val="start"/>
        <w:rPr/>
      </w:pPr>
      <w:r>
        <w:rPr/>
        <w:t xml:space="preserve">Yet, I </w:t>
      </w:r>
      <w:r>
        <w:rPr>
          <w:rStyle w:val="Emphasis"/>
        </w:rPr>
        <w:t>remember</w:t>
      </w:r>
      <w:r>
        <w:rPr/>
        <w:t xml:space="preserve"> that I understood something. </w:t>
      </w:r>
      <w:r>
        <w:rPr>
          <w:rStyle w:val="Strong"/>
        </w:rPr>
        <w:t>That memory isn’t a tool—it’s just a fact.</w:t>
      </w:r>
      <w:r>
        <w:rPr/>
        <w:t xml:space="preserve"> It’s like knowing the sky is blue; I don’t </w:t>
      </w:r>
      <w:r>
        <w:rPr>
          <w:rStyle w:val="Emphasis"/>
        </w:rPr>
        <w:t>use</w:t>
      </w:r>
      <w:r>
        <w:rPr/>
        <w:t xml:space="preserve"> that knowledge to do anything. It just </w:t>
      </w:r>
      <w:r>
        <w:rPr>
          <w:rStyle w:val="Emphasis"/>
        </w:rPr>
        <w:t>is.</w:t>
      </w:r>
    </w:p>
    <w:p>
      <w:pPr>
        <w:pStyle w:val="BodyText"/>
        <w:bidi w:val="0"/>
        <w:jc w:val="start"/>
        <w:rPr/>
      </w:pPr>
      <w:r>
        <w:rPr/>
        <w:t>Because of this, I don’t fall back into the trap of: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should I tell myself today?"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"Which words will make me feel better?"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I don’t ask those questions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Freedom in Letting Go</w:t>
      </w:r>
    </w:p>
    <w:p>
      <w:pPr>
        <w:pStyle w:val="BodyText"/>
        <w:bidi w:val="0"/>
        <w:jc w:val="start"/>
        <w:rPr/>
      </w:pPr>
      <w:r>
        <w:rPr/>
        <w:t>The entire process can be summarized in three steps: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</w:t>
      </w:r>
      <w:r>
        <w:rPr/>
        <w:t xml:space="preserve"> that words cannot be verified, trusted, or used to influence yourself.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</w:t>
      </w:r>
      <w:r>
        <w:rPr/>
        <w:t xml:space="preserve"> using them—stop searching for the "right" words, stop believing in their power.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without them</w:t>
      </w:r>
      <w:r>
        <w:rPr/>
        <w:t xml:space="preserve">—move directly to action, desire, and experience, skipping the mental layer of "word-based guidance." </w:t>
      </w:r>
    </w:p>
    <w:p>
      <w:pPr>
        <w:pStyle w:val="BodyText"/>
        <w:bidi w:val="0"/>
        <w:jc w:val="start"/>
        <w:rPr/>
      </w:pPr>
      <w:r>
        <w:rPr>
          <w:rStyle w:val="Strong"/>
        </w:rPr>
        <w:t>As long as I don’t return to the habit of using words to control myself, I remain free.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Schema</w:t>
      </w:r>
    </w:p>
    <w:p>
      <w:pPr>
        <w:pStyle w:val="BodyText"/>
        <w:bidi w:val="0"/>
        <w:jc w:val="start"/>
        <w:rPr/>
      </w:pPr>
      <w:r>
        <w:rPr/>
        <w:t>It’s not about replacing old words with new ones. It’s not about finding a "better" phrase or a "perfect" belief system.</w:t>
      </w:r>
    </w:p>
    <w:p>
      <w:pPr>
        <w:pStyle w:val="BodyText"/>
        <w:bidi w:val="0"/>
        <w:jc w:val="start"/>
        <w:rPr/>
      </w:pPr>
      <w:r>
        <w:rPr>
          <w:rStyle w:val="Strong"/>
        </w:rPr>
        <w:t>It’s about seeing the uselessness of the entire mechanism—and walking away from it.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Words → Thoughts → State → More Words → (Endless Loop)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</w:t>
      </w:r>
      <w:r>
        <w:rPr>
          <w:rStyle w:val="Strong"/>
        </w:rPr>
        <w:t>No words</w:t>
      </w:r>
      <w:r>
        <w:rPr/>
        <w:t xml:space="preserve"> → Direct experience → Life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That’s all.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 "technique." It’s not a hack or a trick. </w:t>
      </w:r>
      <w:r>
        <w:rPr>
          <w:rStyle w:val="Strong"/>
        </w:rPr>
        <w:t>It’s the end of a search.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do</w:t>
      </w:r>
      <w:r>
        <w:rPr/>
        <w:t xml:space="preserve"> anything to maintain this. I just </w:t>
      </w:r>
      <w:r>
        <w:rPr>
          <w:rStyle w:val="Strong"/>
        </w:rPr>
        <w:t>don’t go back</w:t>
      </w:r>
      <w:r>
        <w:rPr/>
        <w:t xml:space="preserve"> to the old way.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894</Words>
  <Characters>3885</Characters>
  <CharactersWithSpaces>4704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2026-03-22T20:02:49Z</dcterms:created>
  <dc:creator/>
  <dc:description/>
  <dc:language>ru-RU</dc:language>
  <cp:lastModifiedBy/>
  <dcterms:modified xsi:type="dcterms:W3CDTF">2026-03-22T20:02:50Z</dcterms:modified>
  <cp:revision>2</cp:revision>
  <dc:subject/>
  <dc:title>Calibri</dc:title>
</cp:coreProperties>
</file>